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21" w:lineRule="auto"/>
        <w:ind w:left="4774"/>
        <w:jc w:val="both"/>
        <w:outlineLvl w:val="0"/>
        <w:rPr>
          <w:rFonts w:hint="eastAsia" w:asciiTheme="minorEastAsia" w:hAnsiTheme="minorEastAsia" w:eastAsiaTheme="minorEastAsia" w:cstheme="minorEastAsia"/>
          <w:spacing w:val="13"/>
          <w:sz w:val="61"/>
          <w:szCs w:val="61"/>
        </w:rPr>
      </w:pPr>
      <w:r>
        <w:rPr>
          <w:rFonts w:hint="eastAsia" w:asciiTheme="minorEastAsia" w:hAnsiTheme="minorEastAsia" w:eastAsiaTheme="minorEastAsia" w:cstheme="minorEastAsia"/>
          <w:spacing w:val="13"/>
          <w:sz w:val="61"/>
          <w:szCs w:val="61"/>
        </w:rPr>
        <w:t>长沙市装饰装修行业</w:t>
      </w:r>
    </w:p>
    <w:p>
      <w:pPr>
        <w:spacing w:before="124" w:line="221" w:lineRule="auto"/>
        <w:ind w:firstLine="2696" w:firstLineChars="400"/>
        <w:jc w:val="both"/>
        <w:outlineLvl w:val="0"/>
        <w:rPr>
          <w:rFonts w:hint="eastAsia" w:asciiTheme="minorEastAsia" w:hAnsiTheme="minorEastAsia" w:eastAsiaTheme="minorEastAsia" w:cstheme="minorEastAsia"/>
          <w:spacing w:val="32"/>
          <w:sz w:val="61"/>
          <w:szCs w:val="61"/>
        </w:rPr>
      </w:pPr>
    </w:p>
    <w:p>
      <w:pPr>
        <w:spacing w:before="124" w:line="221" w:lineRule="auto"/>
        <w:ind w:firstLine="2696" w:firstLineChars="400"/>
        <w:jc w:val="both"/>
        <w:outlineLvl w:val="0"/>
        <w:rPr>
          <w:rFonts w:hint="eastAsia" w:asciiTheme="minorEastAsia" w:hAnsiTheme="minorEastAsia" w:eastAsiaTheme="minorEastAsia" w:cstheme="minorEastAsia"/>
          <w:sz w:val="61"/>
          <w:szCs w:val="61"/>
        </w:rPr>
      </w:pPr>
      <w:r>
        <w:rPr>
          <w:rFonts w:hint="eastAsia" w:asciiTheme="minorEastAsia" w:hAnsiTheme="minorEastAsia" w:eastAsiaTheme="minorEastAsia" w:cstheme="minorEastAsia"/>
          <w:spacing w:val="32"/>
          <w:sz w:val="61"/>
          <w:szCs w:val="61"/>
        </w:rPr>
        <w:t>2023年度工程品质交付奖项申报表</w:t>
      </w:r>
    </w:p>
    <w:p>
      <w:pPr>
        <w:spacing w:line="120" w:lineRule="exact"/>
      </w:pPr>
    </w:p>
    <w:tbl>
      <w:tblPr>
        <w:tblStyle w:val="4"/>
        <w:tblW w:w="14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2"/>
        <w:gridCol w:w="1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682" w:type="dxa"/>
          </w:tcPr>
          <w:p>
            <w:pPr>
              <w:spacing w:before="334" w:line="219" w:lineRule="auto"/>
              <w:ind w:left="89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4"/>
                <w:sz w:val="47"/>
                <w:szCs w:val="47"/>
              </w:rPr>
              <w:t>申报单位</w:t>
            </w:r>
          </w:p>
        </w:tc>
        <w:tc>
          <w:tcPr>
            <w:tcW w:w="11088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3682" w:type="dxa"/>
          </w:tcPr>
          <w:p>
            <w:pPr>
              <w:spacing w:before="331" w:line="220" w:lineRule="auto"/>
              <w:ind w:left="89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6"/>
                <w:sz w:val="47"/>
                <w:szCs w:val="47"/>
              </w:rPr>
              <w:t>奖项名称</w:t>
            </w:r>
          </w:p>
        </w:tc>
        <w:tc>
          <w:tcPr>
            <w:tcW w:w="11088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3682" w:type="dxa"/>
          </w:tcPr>
          <w:p>
            <w:pPr>
              <w:spacing w:before="354" w:line="229" w:lineRule="auto"/>
              <w:ind w:left="89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5"/>
                <w:sz w:val="47"/>
                <w:szCs w:val="47"/>
              </w:rPr>
              <w:t>企业地址</w:t>
            </w:r>
          </w:p>
        </w:tc>
        <w:tc>
          <w:tcPr>
            <w:tcW w:w="11088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3682" w:type="dxa"/>
          </w:tcPr>
          <w:p>
            <w:pPr>
              <w:spacing w:before="338" w:line="221" w:lineRule="auto"/>
              <w:ind w:left="425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3"/>
                <w:sz w:val="47"/>
                <w:szCs w:val="47"/>
              </w:rPr>
              <w:t>联系人及电话</w:t>
            </w:r>
          </w:p>
        </w:tc>
        <w:tc>
          <w:tcPr>
            <w:tcW w:w="11088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8" w:hRule="atLeast"/>
        </w:trPr>
        <w:tc>
          <w:tcPr>
            <w:tcW w:w="14770" w:type="dxa"/>
            <w:gridSpan w:val="2"/>
          </w:tcPr>
          <w:p>
            <w:pPr>
              <w:spacing w:before="330" w:line="219" w:lineRule="auto"/>
              <w:ind w:left="22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-1"/>
                <w:sz w:val="47"/>
                <w:szCs w:val="47"/>
              </w:rPr>
              <w:t>单位简介：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7" w:hRule="atLeast"/>
        </w:trPr>
        <w:tc>
          <w:tcPr>
            <w:tcW w:w="14770" w:type="dxa"/>
            <w:gridSpan w:val="2"/>
          </w:tcPr>
          <w:p>
            <w:pPr>
              <w:spacing w:before="375" w:line="219" w:lineRule="auto"/>
              <w:ind w:left="22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13"/>
                <w:sz w:val="47"/>
                <w:szCs w:val="47"/>
              </w:rPr>
              <w:t>申报理由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3" w:hRule="atLeast"/>
        </w:trPr>
        <w:tc>
          <w:tcPr>
            <w:tcW w:w="14770" w:type="dxa"/>
            <w:gridSpan w:val="2"/>
          </w:tcPr>
          <w:p>
            <w:pPr>
              <w:spacing w:before="375" w:line="219" w:lineRule="auto"/>
              <w:ind w:left="22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pacing w:val="2"/>
                <w:sz w:val="47"/>
                <w:szCs w:val="47"/>
              </w:rPr>
              <w:t>工地地址及证明材料目录</w:t>
            </w:r>
          </w:p>
        </w:tc>
      </w:tr>
    </w:tbl>
    <w:p>
      <w:pPr>
        <w:rPr>
          <w:rFonts w:ascii="Arial"/>
          <w:sz w:val="21"/>
        </w:rPr>
      </w:pPr>
    </w:p>
    <w:sectPr>
      <w:pgSz w:w="19590" w:h="27620"/>
      <w:pgMar w:top="1930" w:right="2644" w:bottom="0" w:left="21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lkZDc2NDM3OTQ2MjA5MWI5NjFiNjk3ZmRjZjYwYWEifQ=="/>
  </w:docVars>
  <w:rsids>
    <w:rsidRoot w:val="00000000"/>
    <w:rsid w:val="4A316E99"/>
    <w:rsid w:val="4BEA0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61</Words>
  <Characters>64</Characters>
  <Paragraphs>22</Paragraphs>
  <TotalTime>1</TotalTime>
  <ScaleCrop>false</ScaleCrop>
  <LinksUpToDate>false</LinksUpToDate>
  <CharactersWithSpaces>64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2023-12-12T09:16:00Z</dcterms:created>
  <dc:creator>Kingsoft-PDF</dc:creator>
  <cp:lastModifiedBy>顺</cp:lastModifiedBy>
  <dcterms:modified xsi:type="dcterms:W3CDTF">2023-12-12T01:22:24Z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UsrData">
    <vt:lpwstr>6577b4543e543d00203c959dwl</vt:lpwstr>
  </property>
  <property fmtid="{D5CDD505-2E9C-101B-9397-08002B2CF9AE}" pid="4" name="ICV">
    <vt:lpwstr>7190820b04464ff5b0d3e4105d43ce3d_22</vt:lpwstr>
  </property>
  <property fmtid="{D5CDD505-2E9C-101B-9397-08002B2CF9AE}" pid="5" name="KSOProductBuildVer">
    <vt:lpwstr>2052-12.1.0.15990</vt:lpwstr>
  </property>
</Properties>
</file>